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  <w:proofErr w:type="spellStart"/>
      <w:r>
        <w:rPr>
          <w:rFonts w:ascii="Castellar" w:hAnsi="Castellar"/>
          <w:sz w:val="20"/>
          <w:szCs w:val="20"/>
        </w:rPr>
        <w:t>i.c.s.</w:t>
      </w:r>
      <w:proofErr w:type="spellEnd"/>
      <w:r>
        <w:rPr>
          <w:rFonts w:ascii="Castellar" w:hAnsi="Castellar"/>
          <w:sz w:val="20"/>
          <w:szCs w:val="20"/>
        </w:rPr>
        <w:t xml:space="preserve"> italo </w:t>
      </w:r>
      <w:proofErr w:type="spellStart"/>
      <w:r>
        <w:rPr>
          <w:rFonts w:ascii="Castellar" w:hAnsi="Castellar"/>
          <w:sz w:val="20"/>
          <w:szCs w:val="20"/>
        </w:rPr>
        <w:t>calvino</w:t>
      </w:r>
      <w:proofErr w:type="spellEnd"/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  <w:proofErr w:type="spellStart"/>
      <w:r>
        <w:rPr>
          <w:rFonts w:ascii="Castellar" w:hAnsi="Castellar"/>
          <w:sz w:val="20"/>
          <w:szCs w:val="20"/>
        </w:rPr>
        <w:t>catania</w:t>
      </w:r>
      <w:proofErr w:type="spellEnd"/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  <w:proofErr w:type="spellStart"/>
      <w:r>
        <w:rPr>
          <w:rFonts w:ascii="Castellar" w:hAnsi="Castellar"/>
          <w:sz w:val="20"/>
          <w:szCs w:val="20"/>
        </w:rPr>
        <w:t>a.s.</w:t>
      </w:r>
      <w:proofErr w:type="spellEnd"/>
      <w:r>
        <w:rPr>
          <w:rFonts w:ascii="Castellar" w:hAnsi="Castellar"/>
          <w:sz w:val="20"/>
          <w:szCs w:val="20"/>
        </w:rPr>
        <w:t xml:space="preserve"> 2015-2016</w:t>
      </w:r>
    </w:p>
    <w:p w:rsidR="000452DC" w:rsidRPr="003563F1" w:rsidRDefault="000452DC" w:rsidP="000452DC">
      <w:pPr>
        <w:jc w:val="center"/>
        <w:rPr>
          <w:rFonts w:ascii="Castellar" w:hAnsi="Castellar"/>
          <w:sz w:val="24"/>
          <w:szCs w:val="24"/>
        </w:rPr>
      </w:pPr>
      <w:r w:rsidRPr="003563F1">
        <w:rPr>
          <w:rFonts w:ascii="Castellar" w:hAnsi="Castellar"/>
          <w:sz w:val="24"/>
          <w:szCs w:val="24"/>
        </w:rPr>
        <w:t xml:space="preserve">Progetto </w:t>
      </w:r>
    </w:p>
    <w:p w:rsidR="00AE4516" w:rsidRPr="003563F1" w:rsidRDefault="00AE4516" w:rsidP="000452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63F1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4D3DB7" w:rsidRPr="003563F1">
        <w:rPr>
          <w:rFonts w:ascii="Times New Roman" w:hAnsi="Times New Roman" w:cs="Times New Roman"/>
          <w:b/>
          <w:i/>
          <w:sz w:val="32"/>
          <w:szCs w:val="32"/>
        </w:rPr>
        <w:t>NDIPENDENTEMENTE</w:t>
      </w:r>
    </w:p>
    <w:p w:rsidR="004D3DB7" w:rsidRDefault="000452DC" w:rsidP="000452DC">
      <w:pPr>
        <w:jc w:val="center"/>
        <w:rPr>
          <w:rFonts w:ascii="Castellar" w:hAnsi="Castellar"/>
          <w:sz w:val="20"/>
          <w:szCs w:val="20"/>
        </w:rPr>
      </w:pPr>
      <w:r w:rsidRPr="00AE4516">
        <w:rPr>
          <w:rFonts w:ascii="Castellar" w:hAnsi="Castellar"/>
          <w:sz w:val="20"/>
          <w:szCs w:val="20"/>
        </w:rPr>
        <w:t xml:space="preserve"> </w:t>
      </w:r>
      <w:r w:rsidR="00AE4516" w:rsidRPr="00AE4516">
        <w:rPr>
          <w:rFonts w:ascii="Castellar" w:hAnsi="Castellar"/>
          <w:sz w:val="20"/>
          <w:szCs w:val="20"/>
        </w:rPr>
        <w:t>Laboratorio teatrale:</w:t>
      </w:r>
    </w:p>
    <w:p w:rsidR="000452DC" w:rsidRPr="003563F1" w:rsidRDefault="009A4537" w:rsidP="000452DC">
      <w:pPr>
        <w:jc w:val="center"/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 xml:space="preserve"> </w:t>
      </w:r>
      <w:proofErr w:type="spellStart"/>
      <w:r>
        <w:rPr>
          <w:rFonts w:ascii="Castellar" w:hAnsi="Castellar"/>
          <w:b/>
          <w:sz w:val="28"/>
          <w:szCs w:val="28"/>
        </w:rPr>
        <w:t>De</w:t>
      </w:r>
      <w:r w:rsidR="00AE4516" w:rsidRPr="003563F1">
        <w:rPr>
          <w:rFonts w:ascii="Castellar" w:hAnsi="Castellar"/>
          <w:b/>
          <w:sz w:val="28"/>
          <w:szCs w:val="28"/>
        </w:rPr>
        <w:t>pendence</w:t>
      </w:r>
      <w:proofErr w:type="spellEnd"/>
      <w:r w:rsidR="00AE4516" w:rsidRPr="003563F1">
        <w:rPr>
          <w:rFonts w:ascii="Castellar" w:hAnsi="Castellar"/>
          <w:b/>
          <w:sz w:val="28"/>
          <w:szCs w:val="28"/>
        </w:rPr>
        <w:t xml:space="preserve"> show</w:t>
      </w:r>
    </w:p>
    <w:p w:rsidR="000452DC" w:rsidRPr="004D3DB7" w:rsidRDefault="00F04EC0" w:rsidP="000452DC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>Referente: Prof.ssa Sinatra D.</w:t>
      </w:r>
    </w:p>
    <w:p w:rsidR="009F4808" w:rsidRDefault="004D3DB7" w:rsidP="000452DC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 xml:space="preserve">Docenti:, </w:t>
      </w:r>
    </w:p>
    <w:p w:rsidR="000452DC" w:rsidRDefault="004D3DB7" w:rsidP="009F4808">
      <w:pPr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 xml:space="preserve"> E.</w:t>
      </w:r>
      <w:r w:rsidR="000452DC">
        <w:rPr>
          <w:rFonts w:ascii="Castellar" w:hAnsi="Castellar"/>
          <w:sz w:val="20"/>
          <w:szCs w:val="20"/>
        </w:rPr>
        <w:t xml:space="preserve"> </w:t>
      </w:r>
      <w:proofErr w:type="spellStart"/>
      <w:r w:rsidR="000452DC">
        <w:rPr>
          <w:rFonts w:ascii="Castellar" w:hAnsi="Castellar"/>
          <w:sz w:val="20"/>
          <w:szCs w:val="20"/>
        </w:rPr>
        <w:t>moschella</w:t>
      </w:r>
      <w:proofErr w:type="spellEnd"/>
      <w:r>
        <w:rPr>
          <w:rFonts w:ascii="Castellar" w:hAnsi="Castellar"/>
          <w:sz w:val="20"/>
          <w:szCs w:val="20"/>
        </w:rPr>
        <w:t xml:space="preserve">. V. </w:t>
      </w:r>
      <w:proofErr w:type="spellStart"/>
      <w:r>
        <w:rPr>
          <w:rFonts w:ascii="Castellar" w:hAnsi="Castellar"/>
          <w:sz w:val="20"/>
          <w:szCs w:val="20"/>
        </w:rPr>
        <w:t>Platania</w:t>
      </w:r>
      <w:proofErr w:type="spellEnd"/>
    </w:p>
    <w:p w:rsidR="009F4808" w:rsidRDefault="000452DC" w:rsidP="000452DC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 xml:space="preserve">Gli alunni </w:t>
      </w:r>
    </w:p>
    <w:p w:rsidR="00A70EA9" w:rsidRPr="00A70EA9" w:rsidRDefault="00AE4516" w:rsidP="000452DC">
      <w:pPr>
        <w:jc w:val="center"/>
        <w:rPr>
          <w:rFonts w:ascii="Castellar" w:hAnsi="Castellar"/>
          <w:szCs w:val="20"/>
        </w:rPr>
      </w:pPr>
      <w:r w:rsidRPr="00A70EA9">
        <w:rPr>
          <w:rFonts w:ascii="Castellar" w:hAnsi="Castellar"/>
          <w:szCs w:val="20"/>
        </w:rPr>
        <w:t>Delle Classi</w:t>
      </w:r>
      <w:r w:rsidR="009F4808">
        <w:rPr>
          <w:rFonts w:ascii="Castellar" w:hAnsi="Castellar"/>
          <w:szCs w:val="20"/>
        </w:rPr>
        <w:t>:</w:t>
      </w:r>
      <w:r w:rsidR="003C2901" w:rsidRPr="00A70EA9">
        <w:rPr>
          <w:rFonts w:ascii="Castellar" w:hAnsi="Castellar"/>
          <w:szCs w:val="20"/>
        </w:rPr>
        <w:t xml:space="preserve"> </w:t>
      </w:r>
    </w:p>
    <w:p w:rsidR="000452DC" w:rsidRDefault="00AE4516" w:rsidP="00A70EA9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>I sez</w:t>
      </w:r>
      <w:r w:rsidR="009F4808">
        <w:rPr>
          <w:rFonts w:ascii="Castellar" w:hAnsi="Castellar"/>
          <w:sz w:val="20"/>
          <w:szCs w:val="20"/>
        </w:rPr>
        <w:t xml:space="preserve">. </w:t>
      </w:r>
      <w:r>
        <w:rPr>
          <w:rFonts w:ascii="Castellar" w:hAnsi="Castellar"/>
          <w:sz w:val="20"/>
          <w:szCs w:val="20"/>
        </w:rPr>
        <w:t>.</w:t>
      </w:r>
      <w:r w:rsidR="009F4808">
        <w:rPr>
          <w:rFonts w:ascii="Castellar" w:hAnsi="Castellar"/>
          <w:sz w:val="20"/>
          <w:szCs w:val="20"/>
        </w:rPr>
        <w:t>a</w:t>
      </w:r>
      <w:r>
        <w:rPr>
          <w:rFonts w:ascii="Castellar" w:hAnsi="Castellar"/>
          <w:sz w:val="20"/>
          <w:szCs w:val="20"/>
        </w:rPr>
        <w:t xml:space="preserve"> </w:t>
      </w:r>
      <w:r w:rsidR="003C2901">
        <w:rPr>
          <w:rFonts w:ascii="Castellar" w:hAnsi="Castellar"/>
          <w:sz w:val="20"/>
          <w:szCs w:val="20"/>
        </w:rPr>
        <w:t xml:space="preserve"> I </w:t>
      </w:r>
      <w:proofErr w:type="spellStart"/>
      <w:r w:rsidR="003C2901">
        <w:rPr>
          <w:rFonts w:ascii="Castellar" w:hAnsi="Castellar"/>
          <w:sz w:val="20"/>
          <w:szCs w:val="20"/>
        </w:rPr>
        <w:t>SEZ</w:t>
      </w:r>
      <w:proofErr w:type="spellEnd"/>
      <w:r w:rsidR="009F4808">
        <w:rPr>
          <w:rFonts w:ascii="Castellar" w:hAnsi="Castellar"/>
          <w:sz w:val="20"/>
          <w:szCs w:val="20"/>
        </w:rPr>
        <w:t>. B</w:t>
      </w:r>
      <w:r w:rsidR="003C2901">
        <w:rPr>
          <w:rFonts w:ascii="Castellar" w:hAnsi="Castellar"/>
          <w:sz w:val="20"/>
          <w:szCs w:val="20"/>
        </w:rPr>
        <w:t xml:space="preserve"> </w:t>
      </w: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>secondaria di primo grado</w:t>
      </w:r>
    </w:p>
    <w:p w:rsidR="000452DC" w:rsidRDefault="009F4808" w:rsidP="000452DC">
      <w:pPr>
        <w:jc w:val="center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>v sez. a primaria</w:t>
      </w:r>
    </w:p>
    <w:p w:rsidR="009F4808" w:rsidRDefault="009F4808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9F4808" w:rsidRDefault="009F4808" w:rsidP="000452DC">
      <w:pPr>
        <w:jc w:val="center"/>
        <w:rPr>
          <w:rFonts w:ascii="Monotype Corsiva" w:hAnsi="Monotype Corsiva"/>
          <w:sz w:val="32"/>
          <w:szCs w:val="32"/>
        </w:rPr>
      </w:pPr>
    </w:p>
    <w:p w:rsidR="000452DC" w:rsidRPr="00C803AD" w:rsidRDefault="000452DC" w:rsidP="000452DC">
      <w:pPr>
        <w:jc w:val="center"/>
        <w:rPr>
          <w:rFonts w:ascii="Monotype Corsiva" w:hAnsi="Monotype Corsiva"/>
          <w:sz w:val="32"/>
          <w:szCs w:val="32"/>
        </w:rPr>
      </w:pPr>
      <w:r w:rsidRPr="00C803AD">
        <w:rPr>
          <w:rFonts w:ascii="Monotype Corsiva" w:hAnsi="Monotype Corsiva"/>
          <w:sz w:val="32"/>
          <w:szCs w:val="32"/>
        </w:rPr>
        <w:lastRenderedPageBreak/>
        <w:t>Istituto Comprensivo Statale</w:t>
      </w:r>
    </w:p>
    <w:p w:rsidR="000452DC" w:rsidRPr="00C803AD" w:rsidRDefault="000452DC" w:rsidP="000452DC">
      <w:pPr>
        <w:jc w:val="center"/>
        <w:rPr>
          <w:rFonts w:ascii="Albertus Extra Bold" w:hAnsi="Albertus Extra Bold"/>
          <w:sz w:val="40"/>
          <w:szCs w:val="40"/>
        </w:rPr>
      </w:pPr>
      <w:r w:rsidRPr="00C803AD">
        <w:rPr>
          <w:rFonts w:ascii="Monotype Corsiva" w:hAnsi="Monotype Corsiva"/>
          <w:sz w:val="40"/>
          <w:szCs w:val="40"/>
        </w:rPr>
        <w:t>“Italo Calvino”</w:t>
      </w:r>
    </w:p>
    <w:p w:rsidR="000452DC" w:rsidRPr="002A6DAA" w:rsidRDefault="000452DC" w:rsidP="000452DC">
      <w:pPr>
        <w:jc w:val="center"/>
        <w:rPr>
          <w:rFonts w:ascii="Monotype Corsiva" w:hAnsi="Monotype Corsiva"/>
          <w:sz w:val="32"/>
          <w:szCs w:val="32"/>
        </w:rPr>
      </w:pPr>
      <w:r w:rsidRPr="002A6DAA">
        <w:rPr>
          <w:rFonts w:ascii="Monotype Corsiva" w:hAnsi="Monotype Corsiva"/>
          <w:sz w:val="40"/>
          <w:szCs w:val="40"/>
        </w:rPr>
        <w:t xml:space="preserve"> </w:t>
      </w:r>
      <w:r w:rsidRPr="002A6DAA">
        <w:rPr>
          <w:rFonts w:ascii="Monotype Corsiva" w:hAnsi="Monotype Corsiva"/>
          <w:sz w:val="32"/>
          <w:szCs w:val="32"/>
        </w:rPr>
        <w:t xml:space="preserve">Via Brindisi, </w:t>
      </w:r>
      <w:r>
        <w:rPr>
          <w:rFonts w:ascii="Monotype Corsiva" w:hAnsi="Monotype Corsiva"/>
          <w:sz w:val="32"/>
          <w:szCs w:val="32"/>
        </w:rPr>
        <w:t>n°</w:t>
      </w:r>
      <w:r w:rsidRPr="002A6DAA">
        <w:rPr>
          <w:rFonts w:ascii="Monotype Corsiva" w:hAnsi="Monotype Corsiva"/>
          <w:sz w:val="32"/>
          <w:szCs w:val="32"/>
        </w:rPr>
        <w:t>11 - 95125 Catania</w:t>
      </w:r>
    </w:p>
    <w:p w:rsidR="000452DC" w:rsidRDefault="000452DC" w:rsidP="000452DC">
      <w:pPr>
        <w:jc w:val="center"/>
        <w:rPr>
          <w:rFonts w:ascii="Monotype Corsiva" w:hAnsi="Monotype Corsiva"/>
        </w:rPr>
      </w:pPr>
      <w:r w:rsidRPr="002A6DAA">
        <w:rPr>
          <w:rFonts w:ascii="Monotype Corsiva" w:hAnsi="Monotype Corsiva"/>
        </w:rPr>
        <w:sym w:font="Wingdings 2" w:char="F027"/>
      </w:r>
      <w:r>
        <w:rPr>
          <w:rFonts w:ascii="Monotype Corsiva" w:hAnsi="Monotype Corsiva"/>
        </w:rPr>
        <w:t>095330560-</w:t>
      </w:r>
      <w:r w:rsidRPr="002A6DAA">
        <w:rPr>
          <w:rFonts w:ascii="Monotype Corsiva" w:hAnsi="Monotype Corsiva"/>
        </w:rPr>
        <w:t xml:space="preserve">095336121 </w:t>
      </w:r>
      <w:r w:rsidRPr="002A6DAA">
        <w:rPr>
          <w:rFonts w:ascii="Monotype Corsiva" w:hAnsi="Monotype Corsiva"/>
        </w:rPr>
        <w:sym w:font="Wingdings 2" w:char="F036"/>
      </w:r>
      <w:r w:rsidRPr="002A6DAA">
        <w:rPr>
          <w:rFonts w:ascii="Monotype Corsiva" w:hAnsi="Monotype Corsiva"/>
        </w:rPr>
        <w:t xml:space="preserve"> 095330433 </w:t>
      </w:r>
      <w:r>
        <w:rPr>
          <w:rFonts w:ascii="Monotype Corsiva" w:hAnsi="Monotype Corsiva"/>
        </w:rPr>
        <w:t xml:space="preserve">ctic89700g@istruzioni  </w:t>
      </w:r>
      <w:r w:rsidRPr="00FF0B10">
        <w:rPr>
          <w:rFonts w:ascii="Monotype Corsiva" w:hAnsi="Monotype Corsiva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76225" cy="276225"/>
            <wp:effectExtent l="19050" t="0" r="9525" b="0"/>
            <wp:docPr id="6" name="il_fi" descr="url_re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url_rewr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7343B">
          <w:rPr>
            <w:rStyle w:val="Collegamentoipertestuale"/>
            <w:rFonts w:ascii="Monotype Corsiva" w:hAnsi="Monotype Corsiva"/>
          </w:rPr>
          <w:t>www.icscalvino.gov.it</w:t>
        </w:r>
      </w:hyperlink>
    </w:p>
    <w:p w:rsidR="000452DC" w:rsidRDefault="000452DC" w:rsidP="000452DC">
      <w:r>
        <w:rPr>
          <w:rFonts w:ascii="Albertus Extra Bold" w:hAnsi="Albertus Extra Bold"/>
          <w:noProof/>
          <w:sz w:val="28"/>
          <w:lang w:eastAsia="it-IT"/>
        </w:rPr>
        <w:drawing>
          <wp:inline distT="0" distB="0" distL="0" distR="0">
            <wp:extent cx="457200" cy="419100"/>
            <wp:effectExtent l="19050" t="0" r="0" b="0"/>
            <wp:docPr id="10" name="Immagine 4" descr="Regione%20Sicilia%205%20logo%20marchio%20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ione%20Sicilia%205%20logo%20marchio%20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Extra Bold" w:hAnsi="Albertus Extra Bold"/>
          <w:sz w:val="28"/>
        </w:rPr>
        <w:t xml:space="preserve">         </w:t>
      </w:r>
      <w:r>
        <w:rPr>
          <w:rFonts w:ascii="Albertus Extra Bold" w:hAnsi="Albertus Extra Bold"/>
          <w:noProof/>
          <w:sz w:val="28"/>
          <w:lang w:eastAsia="it-IT"/>
        </w:rPr>
        <w:drawing>
          <wp:inline distT="0" distB="0" distL="0" distR="0">
            <wp:extent cx="371475" cy="371475"/>
            <wp:effectExtent l="19050" t="0" r="9525" b="0"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Extra Bold" w:hAnsi="Albertus Extra Bold"/>
          <w:sz w:val="28"/>
        </w:rPr>
        <w:t xml:space="preserve">          </w:t>
      </w:r>
      <w:r>
        <w:rPr>
          <w:rFonts w:ascii="Albertus Extra Bold" w:hAnsi="Albertus Extra Bold"/>
          <w:noProof/>
          <w:sz w:val="28"/>
          <w:lang w:eastAsia="it-IT"/>
        </w:rPr>
        <w:drawing>
          <wp:inline distT="0" distB="0" distL="0" distR="0">
            <wp:extent cx="523875" cy="381000"/>
            <wp:effectExtent l="19050" t="0" r="9525" b="0"/>
            <wp:docPr id="12" name="Immagine 6" descr="20080520-Logo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80520-Logo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428875" cy="1133475"/>
            <wp:effectExtent l="19050" t="0" r="9525" b="0"/>
            <wp:docPr id="13" name="Immagine 1" descr="http://www.icscalvino.gov.it/sites/all/themes/zeropoin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scalvino.gov.it/sites/all/themes/zeropoint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DC" w:rsidRPr="0002109D" w:rsidRDefault="000452DC" w:rsidP="000452DC">
      <w:pPr>
        <w:jc w:val="center"/>
        <w:rPr>
          <w:rFonts w:ascii="Castellar" w:hAnsi="Castellar"/>
          <w:sz w:val="16"/>
          <w:szCs w:val="16"/>
        </w:rPr>
      </w:pPr>
    </w:p>
    <w:p w:rsidR="000452DC" w:rsidRDefault="000452DC" w:rsidP="000452DC">
      <w:pPr>
        <w:jc w:val="center"/>
        <w:rPr>
          <w:rFonts w:ascii="Castellar" w:hAnsi="Castellar"/>
          <w:sz w:val="16"/>
          <w:szCs w:val="16"/>
        </w:rPr>
      </w:pPr>
      <w:r w:rsidRPr="0002109D">
        <w:rPr>
          <w:rFonts w:ascii="Castellar" w:hAnsi="Castellar"/>
          <w:sz w:val="16"/>
          <w:szCs w:val="16"/>
        </w:rPr>
        <w:t>D</w:t>
      </w:r>
      <w:r>
        <w:rPr>
          <w:rFonts w:ascii="Castellar" w:hAnsi="Castellar"/>
          <w:sz w:val="16"/>
          <w:szCs w:val="16"/>
        </w:rPr>
        <w:t>ir</w:t>
      </w:r>
      <w:r w:rsidRPr="0002109D">
        <w:rPr>
          <w:rFonts w:ascii="Castellar" w:hAnsi="Castellar"/>
          <w:sz w:val="16"/>
          <w:szCs w:val="16"/>
        </w:rPr>
        <w:t>igente scolastico:</w:t>
      </w:r>
    </w:p>
    <w:p w:rsidR="000452DC" w:rsidRDefault="000452DC" w:rsidP="000452DC">
      <w:pPr>
        <w:jc w:val="center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>Prof.</w:t>
      </w:r>
      <w:r w:rsidRPr="0002109D">
        <w:rPr>
          <w:rFonts w:ascii="Castellar" w:hAnsi="Castellar"/>
          <w:sz w:val="16"/>
          <w:szCs w:val="16"/>
        </w:rPr>
        <w:t xml:space="preserve"> Salvatore </w:t>
      </w:r>
      <w:proofErr w:type="spellStart"/>
      <w:r w:rsidRPr="0002109D">
        <w:rPr>
          <w:rFonts w:ascii="Castellar" w:hAnsi="Castellar"/>
          <w:sz w:val="16"/>
          <w:szCs w:val="16"/>
        </w:rPr>
        <w:t>impellizzeri</w:t>
      </w:r>
      <w:proofErr w:type="spellEnd"/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0452DC" w:rsidP="000452DC">
      <w:pPr>
        <w:jc w:val="center"/>
        <w:rPr>
          <w:rFonts w:ascii="Castellar" w:hAnsi="Castellar"/>
          <w:sz w:val="20"/>
          <w:szCs w:val="20"/>
        </w:rPr>
      </w:pPr>
    </w:p>
    <w:p w:rsidR="000452DC" w:rsidRDefault="00AE4516" w:rsidP="000452DC">
      <w:pPr>
        <w:jc w:val="center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lastRenderedPageBreak/>
        <w:t>Gli alunni delle classi</w:t>
      </w:r>
      <w:r w:rsidR="004239F9">
        <w:rPr>
          <w:rFonts w:ascii="Castellar" w:hAnsi="Castellar"/>
          <w:sz w:val="16"/>
          <w:szCs w:val="16"/>
        </w:rPr>
        <w:t xml:space="preserve"> </w:t>
      </w:r>
    </w:p>
    <w:p w:rsidR="00AE4516" w:rsidRDefault="002A45D1" w:rsidP="000452DC">
      <w:pPr>
        <w:jc w:val="center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>I sez</w:t>
      </w:r>
      <w:r w:rsidR="006D4A5B">
        <w:rPr>
          <w:rFonts w:ascii="Castellar" w:hAnsi="Castellar"/>
          <w:sz w:val="16"/>
          <w:szCs w:val="16"/>
        </w:rPr>
        <w:t xml:space="preserve"> </w:t>
      </w:r>
      <w:r>
        <w:rPr>
          <w:rFonts w:ascii="Castellar" w:hAnsi="Castellar"/>
          <w:sz w:val="16"/>
          <w:szCs w:val="16"/>
        </w:rPr>
        <w:t>.</w:t>
      </w:r>
      <w:r w:rsidR="006D4A5B">
        <w:rPr>
          <w:rFonts w:ascii="Castellar" w:hAnsi="Castellar"/>
          <w:sz w:val="16"/>
          <w:szCs w:val="16"/>
        </w:rPr>
        <w:t>a</w:t>
      </w:r>
      <w:r>
        <w:rPr>
          <w:rFonts w:ascii="Castellar" w:hAnsi="Castellar"/>
          <w:sz w:val="16"/>
          <w:szCs w:val="16"/>
        </w:rPr>
        <w:t xml:space="preserve">, </w:t>
      </w:r>
      <w:r w:rsidR="006D4A5B">
        <w:rPr>
          <w:rFonts w:ascii="Castellar" w:hAnsi="Castellar"/>
          <w:sz w:val="16"/>
          <w:szCs w:val="16"/>
        </w:rPr>
        <w:t>I sez. b</w:t>
      </w:r>
      <w:r w:rsidR="00AE4516">
        <w:rPr>
          <w:rFonts w:ascii="Castellar" w:hAnsi="Castellar"/>
          <w:sz w:val="16"/>
          <w:szCs w:val="16"/>
        </w:rPr>
        <w:t xml:space="preserve"> </w:t>
      </w:r>
    </w:p>
    <w:p w:rsidR="000452DC" w:rsidRDefault="000452DC" w:rsidP="000452DC">
      <w:pPr>
        <w:jc w:val="center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>Secondaria di I grado</w:t>
      </w:r>
    </w:p>
    <w:p w:rsidR="002A45D1" w:rsidRDefault="002A45D1" w:rsidP="000452DC">
      <w:pPr>
        <w:jc w:val="center"/>
        <w:rPr>
          <w:rFonts w:ascii="Castellar" w:hAnsi="Castellar"/>
          <w:sz w:val="16"/>
          <w:szCs w:val="16"/>
        </w:rPr>
      </w:pPr>
      <w:r>
        <w:rPr>
          <w:rFonts w:ascii="Castellar" w:hAnsi="Castellar"/>
          <w:sz w:val="16"/>
          <w:szCs w:val="16"/>
        </w:rPr>
        <w:t>V sez. a primaria</w:t>
      </w:r>
    </w:p>
    <w:p w:rsidR="000452DC" w:rsidRDefault="00C27155" w:rsidP="000452DC">
      <w:pPr>
        <w:jc w:val="center"/>
        <w:rPr>
          <w:rFonts w:ascii="Castellar" w:hAnsi="Castellar"/>
          <w:sz w:val="16"/>
          <w:szCs w:val="16"/>
        </w:rPr>
      </w:pPr>
      <w:r w:rsidRPr="00384DA6">
        <w:rPr>
          <w:rFonts w:ascii="Castellar" w:hAnsi="Castellar"/>
          <w:sz w:val="16"/>
          <w:szCs w:val="16"/>
        </w:rPr>
        <w:t>P</w:t>
      </w:r>
      <w:r w:rsidR="000452DC" w:rsidRPr="00384DA6">
        <w:rPr>
          <w:rFonts w:ascii="Castellar" w:hAnsi="Castellar"/>
          <w:sz w:val="16"/>
          <w:szCs w:val="16"/>
        </w:rPr>
        <w:t>resenta</w:t>
      </w:r>
      <w:r w:rsidR="000452DC">
        <w:rPr>
          <w:rFonts w:ascii="Castellar" w:hAnsi="Castellar"/>
          <w:sz w:val="16"/>
          <w:szCs w:val="16"/>
        </w:rPr>
        <w:t>no</w:t>
      </w:r>
    </w:p>
    <w:p w:rsidR="00C27155" w:rsidRDefault="00C27155" w:rsidP="000452DC">
      <w:pPr>
        <w:jc w:val="center"/>
        <w:rPr>
          <w:rFonts w:ascii="Castellar" w:hAnsi="Castellar"/>
          <w:sz w:val="16"/>
          <w:szCs w:val="16"/>
        </w:rPr>
      </w:pPr>
    </w:p>
    <w:p w:rsidR="00C27155" w:rsidRDefault="00F8411A" w:rsidP="009C7BBD">
      <w:pPr>
        <w:jc w:val="center"/>
        <w:rPr>
          <w:rFonts w:ascii="Monotype Corsiva" w:hAnsi="Monotype Corsiva"/>
          <w:sz w:val="32"/>
          <w:szCs w:val="32"/>
        </w:rPr>
      </w:pPr>
      <w:r w:rsidRPr="00F8411A">
        <w:rPr>
          <w:rFonts w:ascii="Monotype Corsiva" w:hAnsi="Monotype Corsiva"/>
          <w:color w:val="FF000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6.45pt;height:30.85pt" fillcolor="red">
            <v:shadow color="#868686"/>
            <v:textpath style="font-family:&quot;Arial Black&quot;" fitshape="t" trim="t" string="DEPENDENCE SHOW"/>
          </v:shape>
        </w:pict>
      </w:r>
    </w:p>
    <w:p w:rsidR="009C7BBD" w:rsidRDefault="00C27155" w:rsidP="009F4808">
      <w:pPr>
        <w:spacing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</w:t>
      </w:r>
      <w:r w:rsidR="009C7BBD">
        <w:rPr>
          <w:rFonts w:ascii="Monotype Corsiva" w:hAnsi="Monotype Corsiva"/>
          <w:sz w:val="32"/>
          <w:szCs w:val="32"/>
        </w:rPr>
        <w:t>stituto Comprensivo Statale</w:t>
      </w:r>
    </w:p>
    <w:p w:rsidR="009C7BBD" w:rsidRDefault="009C7BBD" w:rsidP="009F4808">
      <w:pPr>
        <w:spacing w:line="240" w:lineRule="auto"/>
        <w:jc w:val="center"/>
        <w:rPr>
          <w:rFonts w:ascii="Albertus Extra Bold" w:hAnsi="Albertus Extra Bold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“Italo Calvino”</w:t>
      </w:r>
    </w:p>
    <w:p w:rsidR="009C7BBD" w:rsidRPr="006471D0" w:rsidRDefault="009C7BBD" w:rsidP="009F4808">
      <w:pPr>
        <w:spacing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 w:rsidRPr="006471D0">
        <w:rPr>
          <w:rFonts w:ascii="Monotype Corsiva" w:hAnsi="Monotype Corsiva"/>
          <w:sz w:val="24"/>
          <w:szCs w:val="24"/>
        </w:rPr>
        <w:t>Via Brindisi, n°11 - 95125 Catania</w:t>
      </w:r>
    </w:p>
    <w:p w:rsidR="000452DC" w:rsidRPr="006471D0" w:rsidRDefault="00147903" w:rsidP="009F4808">
      <w:pPr>
        <w:spacing w:line="240" w:lineRule="auto"/>
        <w:jc w:val="center"/>
        <w:rPr>
          <w:rFonts w:ascii="Castellar" w:hAnsi="Castellar"/>
          <w:b/>
          <w:sz w:val="24"/>
          <w:szCs w:val="24"/>
        </w:rPr>
      </w:pPr>
      <w:r w:rsidRPr="006471D0">
        <w:rPr>
          <w:rFonts w:ascii="Castellar" w:hAnsi="Castellar"/>
          <w:b/>
          <w:sz w:val="24"/>
          <w:szCs w:val="24"/>
        </w:rPr>
        <w:t>20</w:t>
      </w:r>
      <w:r w:rsidR="004239F9" w:rsidRPr="006471D0">
        <w:rPr>
          <w:rFonts w:ascii="Castellar" w:hAnsi="Castellar"/>
          <w:b/>
          <w:sz w:val="24"/>
          <w:szCs w:val="24"/>
        </w:rPr>
        <w:t xml:space="preserve"> aprile</w:t>
      </w:r>
      <w:r w:rsidR="003224B3" w:rsidRPr="006471D0">
        <w:rPr>
          <w:rFonts w:ascii="Castellar" w:hAnsi="Castellar"/>
          <w:b/>
          <w:sz w:val="24"/>
          <w:szCs w:val="24"/>
        </w:rPr>
        <w:t xml:space="preserve"> 2016</w:t>
      </w:r>
      <w:r w:rsidRPr="006471D0">
        <w:rPr>
          <w:rFonts w:ascii="Castellar" w:hAnsi="Castellar"/>
          <w:b/>
          <w:sz w:val="24"/>
          <w:szCs w:val="24"/>
        </w:rPr>
        <w:t xml:space="preserve"> ORE 16</w:t>
      </w:r>
      <w:r w:rsidR="003563F1" w:rsidRPr="006471D0">
        <w:rPr>
          <w:rFonts w:ascii="Castellar" w:hAnsi="Castellar"/>
          <w:b/>
          <w:sz w:val="24"/>
          <w:szCs w:val="24"/>
        </w:rPr>
        <w:t>:00</w:t>
      </w:r>
    </w:p>
    <w:p w:rsidR="000452DC" w:rsidRPr="002A45D1" w:rsidRDefault="000452DC" w:rsidP="006471D0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E4516">
        <w:rPr>
          <w:rFonts w:ascii="Arial" w:hAnsi="Arial" w:cs="Arial"/>
          <w:b/>
          <w:i/>
          <w:sz w:val="20"/>
          <w:szCs w:val="20"/>
        </w:rPr>
        <w:t xml:space="preserve">Plesso </w:t>
      </w:r>
      <w:r w:rsidRPr="006471D0">
        <w:rPr>
          <w:rFonts w:ascii="Arial" w:hAnsi="Arial" w:cs="Arial"/>
          <w:b/>
          <w:i/>
          <w:sz w:val="28"/>
          <w:szCs w:val="28"/>
        </w:rPr>
        <w:t xml:space="preserve">Via </w:t>
      </w:r>
      <w:proofErr w:type="spellStart"/>
      <w:r w:rsidRPr="006471D0">
        <w:rPr>
          <w:rFonts w:ascii="Arial" w:hAnsi="Arial" w:cs="Arial"/>
          <w:b/>
          <w:i/>
          <w:sz w:val="28"/>
          <w:szCs w:val="28"/>
        </w:rPr>
        <w:t>Leucatia</w:t>
      </w:r>
      <w:proofErr w:type="spellEnd"/>
      <w:r w:rsidRPr="006471D0">
        <w:rPr>
          <w:rFonts w:ascii="Arial" w:hAnsi="Arial" w:cs="Arial"/>
          <w:b/>
          <w:i/>
          <w:sz w:val="28"/>
          <w:szCs w:val="28"/>
        </w:rPr>
        <w:t xml:space="preserve"> n 105 </w:t>
      </w:r>
    </w:p>
    <w:p w:rsidR="00623E73" w:rsidRPr="003563F1" w:rsidRDefault="00101ACC" w:rsidP="003563F1">
      <w:pPr>
        <w:jc w:val="center"/>
        <w:rPr>
          <w:rFonts w:ascii="Castellar" w:hAnsi="Castellar"/>
          <w:i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501265" cy="1748446"/>
            <wp:effectExtent l="19050" t="0" r="0" b="0"/>
            <wp:docPr id="3" name="Immagine 1" descr="http://www.lasacrafamiglia.it/wp-content/uploads/2015/10/DIPENDE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acrafamiglia.it/wp-content/uploads/2015/10/DIPENDENZ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4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E73" w:rsidRPr="003563F1" w:rsidSect="004239F9">
      <w:headerReference w:type="default" r:id="rId13"/>
      <w:pgSz w:w="16838" w:h="11906" w:orient="landscape"/>
      <w:pgMar w:top="1134" w:right="1417" w:bottom="1134" w:left="1560" w:header="567" w:footer="567" w:gutter="0"/>
      <w:cols w:num="3" w:space="102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1D" w:rsidRDefault="00893B1D" w:rsidP="004B5C8C">
      <w:pPr>
        <w:spacing w:after="0" w:line="240" w:lineRule="auto"/>
      </w:pPr>
      <w:r>
        <w:separator/>
      </w:r>
    </w:p>
  </w:endnote>
  <w:endnote w:type="continuationSeparator" w:id="0">
    <w:p w:rsidR="00893B1D" w:rsidRDefault="00893B1D" w:rsidP="004B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1D" w:rsidRDefault="00893B1D" w:rsidP="004B5C8C">
      <w:pPr>
        <w:spacing w:after="0" w:line="240" w:lineRule="auto"/>
      </w:pPr>
      <w:r>
        <w:separator/>
      </w:r>
    </w:p>
  </w:footnote>
  <w:footnote w:type="continuationSeparator" w:id="0">
    <w:p w:rsidR="00893B1D" w:rsidRDefault="00893B1D" w:rsidP="004B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28" w:rsidRDefault="000452DC" w:rsidP="00456B28">
    <w:pPr>
      <w:pStyle w:val="Intestazione"/>
      <w:tabs>
        <w:tab w:val="clear" w:pos="4819"/>
        <w:tab w:val="clear" w:pos="9638"/>
        <w:tab w:val="left" w:pos="25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2DC"/>
    <w:rsid w:val="000452DC"/>
    <w:rsid w:val="00101ACC"/>
    <w:rsid w:val="00147903"/>
    <w:rsid w:val="00250091"/>
    <w:rsid w:val="002A345E"/>
    <w:rsid w:val="002A45D1"/>
    <w:rsid w:val="002A4FA4"/>
    <w:rsid w:val="003224B3"/>
    <w:rsid w:val="003563F1"/>
    <w:rsid w:val="003C2901"/>
    <w:rsid w:val="003E6A95"/>
    <w:rsid w:val="00401382"/>
    <w:rsid w:val="004239F9"/>
    <w:rsid w:val="00495697"/>
    <w:rsid w:val="004B5C8C"/>
    <w:rsid w:val="004D3DB7"/>
    <w:rsid w:val="00623E73"/>
    <w:rsid w:val="006471D0"/>
    <w:rsid w:val="006D4A5B"/>
    <w:rsid w:val="00782916"/>
    <w:rsid w:val="00795EDE"/>
    <w:rsid w:val="00802B6A"/>
    <w:rsid w:val="00875C61"/>
    <w:rsid w:val="00893B1D"/>
    <w:rsid w:val="009A4537"/>
    <w:rsid w:val="009B1E96"/>
    <w:rsid w:val="009C7BBD"/>
    <w:rsid w:val="009F4808"/>
    <w:rsid w:val="00A663A0"/>
    <w:rsid w:val="00A70EA9"/>
    <w:rsid w:val="00AA650E"/>
    <w:rsid w:val="00AA68E7"/>
    <w:rsid w:val="00AB5AEA"/>
    <w:rsid w:val="00AE4516"/>
    <w:rsid w:val="00B4210F"/>
    <w:rsid w:val="00B54814"/>
    <w:rsid w:val="00C27155"/>
    <w:rsid w:val="00C5386F"/>
    <w:rsid w:val="00CD3B18"/>
    <w:rsid w:val="00CD4E91"/>
    <w:rsid w:val="00CE67D5"/>
    <w:rsid w:val="00D665BE"/>
    <w:rsid w:val="00DB0584"/>
    <w:rsid w:val="00E13995"/>
    <w:rsid w:val="00E3676E"/>
    <w:rsid w:val="00F04EC0"/>
    <w:rsid w:val="00F8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2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1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45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52DC"/>
  </w:style>
  <w:style w:type="paragraph" w:styleId="Paragrafoelenco">
    <w:name w:val="List Paragraph"/>
    <w:basedOn w:val="Normale"/>
    <w:uiPriority w:val="34"/>
    <w:qFormat/>
    <w:rsid w:val="000452DC"/>
    <w:pPr>
      <w:ind w:left="720"/>
      <w:contextualSpacing/>
    </w:pPr>
  </w:style>
  <w:style w:type="character" w:styleId="Collegamentoipertestuale">
    <w:name w:val="Hyperlink"/>
    <w:rsid w:val="000452D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2D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1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scalvino.gov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Studente-03</dc:creator>
  <cp:lastModifiedBy>Docente</cp:lastModifiedBy>
  <cp:revision>2</cp:revision>
  <dcterms:created xsi:type="dcterms:W3CDTF">2016-04-19T09:40:00Z</dcterms:created>
  <dcterms:modified xsi:type="dcterms:W3CDTF">2016-04-19T09:40:00Z</dcterms:modified>
</cp:coreProperties>
</file>